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0B68" w14:textId="77777777" w:rsidR="00672B81" w:rsidRPr="006D3985" w:rsidRDefault="00672B81" w:rsidP="00672B81">
      <w:pPr>
        <w:pStyle w:val="Heading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5A5A681A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</w:t>
      </w:r>
      <w:proofErr w:type="spellStart"/>
      <w:r w:rsidRPr="006D3985">
        <w:rPr>
          <w:rFonts w:ascii="Arial" w:hAnsi="Arial" w:cs="Arial"/>
          <w:sz w:val="14"/>
          <w:lang w:val="en-US"/>
        </w:rPr>
        <w:t>Artikel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595886AF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3433CE3A" w14:textId="70E0409E" w:rsidR="00543EF8" w:rsidRPr="009B7ED2" w:rsidRDefault="00543EF8">
      <w:pPr>
        <w:pStyle w:val="Heading3"/>
        <w:jc w:val="left"/>
        <w:rPr>
          <w:sz w:val="18"/>
          <w:lang w:val="en-US"/>
        </w:rPr>
      </w:pPr>
      <w:r w:rsidRPr="00C3584D">
        <w:rPr>
          <w:sz w:val="18"/>
          <w:lang w:val="en-US"/>
        </w:rPr>
        <w:t xml:space="preserve">Die </w:t>
      </w:r>
      <w:proofErr w:type="spellStart"/>
      <w:r w:rsidRPr="00C3584D">
        <w:rPr>
          <w:sz w:val="18"/>
          <w:lang w:val="en-US"/>
        </w:rPr>
        <w:t>Einwilligung</w:t>
      </w:r>
      <w:proofErr w:type="spellEnd"/>
      <w:r w:rsidRPr="00C3584D">
        <w:rPr>
          <w:sz w:val="18"/>
          <w:lang w:val="en-US"/>
        </w:rPr>
        <w:t xml:space="preserve"> </w:t>
      </w:r>
      <w:proofErr w:type="spellStart"/>
      <w:r w:rsidRPr="00C3584D">
        <w:rPr>
          <w:sz w:val="18"/>
          <w:lang w:val="en-US"/>
        </w:rPr>
        <w:t>ist</w:t>
      </w:r>
      <w:proofErr w:type="spellEnd"/>
      <w:r w:rsidRPr="00C3584D">
        <w:rPr>
          <w:sz w:val="18"/>
          <w:lang w:val="en-US"/>
        </w:rPr>
        <w:t xml:space="preserve"> </w:t>
      </w:r>
      <w:proofErr w:type="spellStart"/>
      <w:r w:rsidRPr="00C3584D">
        <w:rPr>
          <w:sz w:val="18"/>
          <w:lang w:val="en-US"/>
        </w:rPr>
        <w:t>notwendig</w:t>
      </w:r>
      <w:proofErr w:type="spellEnd"/>
      <w:r w:rsidRPr="00C3584D">
        <w:rPr>
          <w:sz w:val="18"/>
          <w:lang w:val="en-US"/>
        </w:rPr>
        <w:t xml:space="preserve"> </w:t>
      </w:r>
      <w:proofErr w:type="spellStart"/>
      <w:r w:rsidRPr="00C3584D">
        <w:rPr>
          <w:sz w:val="18"/>
          <w:lang w:val="en-US"/>
        </w:rPr>
        <w:t>zur</w:t>
      </w:r>
      <w:proofErr w:type="spellEnd"/>
      <w:r w:rsidRPr="00C3584D">
        <w:rPr>
          <w:sz w:val="18"/>
          <w:lang w:val="en-US"/>
        </w:rPr>
        <w:t xml:space="preserve"> </w:t>
      </w:r>
      <w:proofErr w:type="spellStart"/>
      <w:r w:rsidR="006F0A07">
        <w:rPr>
          <w:sz w:val="18"/>
          <w:lang w:val="en-US"/>
        </w:rPr>
        <w:t>ordnungsgemäßen</w:t>
      </w:r>
      <w:proofErr w:type="spellEnd"/>
      <w:r w:rsidR="006F0A07">
        <w:rPr>
          <w:sz w:val="18"/>
          <w:lang w:val="en-US"/>
        </w:rPr>
        <w:t xml:space="preserve"> </w:t>
      </w:r>
      <w:proofErr w:type="spellStart"/>
      <w:r w:rsidR="006F0A07">
        <w:rPr>
          <w:sz w:val="18"/>
          <w:lang w:val="en-US"/>
        </w:rPr>
        <w:t>Teilnahme</w:t>
      </w:r>
      <w:proofErr w:type="spellEnd"/>
      <w:r w:rsidR="006F0A07">
        <w:rPr>
          <w:sz w:val="18"/>
          <w:lang w:val="en-US"/>
        </w:rPr>
        <w:t xml:space="preserve"> a</w:t>
      </w:r>
      <w:r w:rsidR="00235E8B">
        <w:rPr>
          <w:sz w:val="18"/>
          <w:lang w:val="en-US"/>
        </w:rPr>
        <w:t>m</w:t>
      </w:r>
      <w:r w:rsidR="006F0A07">
        <w:rPr>
          <w:sz w:val="18"/>
          <w:lang w:val="en-US"/>
        </w:rPr>
        <w:t xml:space="preserve"> </w:t>
      </w:r>
      <w:r w:rsidR="005A3062">
        <w:rPr>
          <w:sz w:val="18"/>
          <w:lang w:val="en-US"/>
        </w:rPr>
        <w:t>WSPS World</w:t>
      </w:r>
      <w:r w:rsidR="00845330">
        <w:rPr>
          <w:sz w:val="18"/>
          <w:lang w:val="en-US"/>
        </w:rPr>
        <w:t xml:space="preserve"> Cup </w:t>
      </w:r>
      <w:r w:rsidR="00116217">
        <w:rPr>
          <w:sz w:val="18"/>
          <w:lang w:val="en-US"/>
        </w:rPr>
        <w:t xml:space="preserve">München </w:t>
      </w:r>
      <w:proofErr w:type="spellStart"/>
      <w:r w:rsidRPr="009B7ED2">
        <w:rPr>
          <w:sz w:val="18"/>
          <w:lang w:val="en-US"/>
        </w:rPr>
        <w:t>vom</w:t>
      </w:r>
      <w:proofErr w:type="spellEnd"/>
      <w:r w:rsidRPr="009B7ED2">
        <w:rPr>
          <w:sz w:val="18"/>
          <w:lang w:val="en-US"/>
        </w:rPr>
        <w:t xml:space="preserve"> </w:t>
      </w:r>
      <w:r w:rsidR="00116217">
        <w:rPr>
          <w:sz w:val="18"/>
          <w:lang w:val="en-US"/>
        </w:rPr>
        <w:t>12</w:t>
      </w:r>
      <w:r w:rsidR="0072000B">
        <w:rPr>
          <w:sz w:val="18"/>
          <w:lang w:val="en-US"/>
        </w:rPr>
        <w:t>.0</w:t>
      </w:r>
      <w:r w:rsidR="00116217">
        <w:rPr>
          <w:sz w:val="18"/>
          <w:lang w:val="en-US"/>
        </w:rPr>
        <w:t>7.</w:t>
      </w:r>
      <w:r w:rsidR="0072000B">
        <w:rPr>
          <w:sz w:val="18"/>
          <w:lang w:val="en-US"/>
        </w:rPr>
        <w:t xml:space="preserve"> – 20.0</w:t>
      </w:r>
      <w:r w:rsidR="00116217">
        <w:rPr>
          <w:sz w:val="18"/>
          <w:lang w:val="en-US"/>
        </w:rPr>
        <w:t>7</w:t>
      </w:r>
      <w:r w:rsidR="0072000B">
        <w:rPr>
          <w:sz w:val="18"/>
          <w:lang w:val="en-US"/>
        </w:rPr>
        <w:t>.2022</w:t>
      </w:r>
      <w:r w:rsidRPr="009B7ED2">
        <w:rPr>
          <w:sz w:val="18"/>
          <w:lang w:val="en-US"/>
        </w:rPr>
        <w:t xml:space="preserve"> </w:t>
      </w:r>
      <w:r w:rsidR="00116217">
        <w:rPr>
          <w:sz w:val="18"/>
          <w:lang w:val="en-US"/>
        </w:rPr>
        <w:t xml:space="preserve">auf der Olympia </w:t>
      </w:r>
      <w:proofErr w:type="spellStart"/>
      <w:r w:rsidR="00116217">
        <w:rPr>
          <w:sz w:val="18"/>
          <w:lang w:val="en-US"/>
        </w:rPr>
        <w:t>Schießanlage</w:t>
      </w:r>
      <w:proofErr w:type="spellEnd"/>
      <w:r w:rsidR="00116217">
        <w:rPr>
          <w:sz w:val="18"/>
          <w:lang w:val="en-US"/>
        </w:rPr>
        <w:t xml:space="preserve"> </w:t>
      </w:r>
      <w:proofErr w:type="spellStart"/>
      <w:r w:rsidR="00116217">
        <w:rPr>
          <w:sz w:val="18"/>
          <w:lang w:val="en-US"/>
        </w:rPr>
        <w:t>Garching-Hochbrück</w:t>
      </w:r>
      <w:proofErr w:type="spellEnd"/>
      <w:r w:rsidRPr="009B7ED2">
        <w:rPr>
          <w:sz w:val="18"/>
          <w:lang w:val="en-US"/>
        </w:rPr>
        <w:t xml:space="preserve"> (</w:t>
      </w:r>
      <w:proofErr w:type="spellStart"/>
      <w:r w:rsidR="00812F5E">
        <w:rPr>
          <w:sz w:val="18"/>
          <w:lang w:val="en-US"/>
        </w:rPr>
        <w:t>Landratsamt</w:t>
      </w:r>
      <w:proofErr w:type="spellEnd"/>
      <w:r w:rsidR="00812F5E">
        <w:rPr>
          <w:sz w:val="18"/>
          <w:lang w:val="en-US"/>
        </w:rPr>
        <w:t xml:space="preserve"> München</w:t>
      </w:r>
      <w:r w:rsidR="00116217">
        <w:rPr>
          <w:sz w:val="18"/>
          <w:lang w:val="en-US"/>
        </w:rPr>
        <w:t>)</w:t>
      </w:r>
      <w:r w:rsidRPr="009B7ED2">
        <w:rPr>
          <w:b w:val="0"/>
          <w:bCs w:val="0"/>
          <w:sz w:val="18"/>
          <w:lang w:val="en-US"/>
        </w:rPr>
        <w:t xml:space="preserve"> </w:t>
      </w:r>
      <w:r w:rsidRPr="009B7ED2">
        <w:rPr>
          <w:sz w:val="18"/>
          <w:lang w:val="en-US"/>
        </w:rPr>
        <w:t xml:space="preserve">/ </w:t>
      </w:r>
      <w:r w:rsidRPr="009B7ED2">
        <w:rPr>
          <w:b w:val="0"/>
          <w:bCs w:val="0"/>
          <w:sz w:val="18"/>
          <w:lang w:val="en-US"/>
        </w:rPr>
        <w:t>The acceptance is necessary for the prop</w:t>
      </w:r>
      <w:r w:rsidR="00C3584D">
        <w:rPr>
          <w:b w:val="0"/>
          <w:bCs w:val="0"/>
          <w:sz w:val="18"/>
          <w:lang w:val="en-US"/>
        </w:rPr>
        <w:t>er form of participation at the</w:t>
      </w:r>
      <w:r w:rsidR="007B443A">
        <w:rPr>
          <w:b w:val="0"/>
          <w:bCs w:val="0"/>
          <w:sz w:val="18"/>
          <w:lang w:val="en-US"/>
        </w:rPr>
        <w:t xml:space="preserve"> </w:t>
      </w:r>
      <w:r w:rsidR="00116217">
        <w:rPr>
          <w:b w:val="0"/>
          <w:bCs w:val="0"/>
          <w:sz w:val="18"/>
          <w:lang w:val="en-US"/>
        </w:rPr>
        <w:t>WSPS World Cup Munich</w:t>
      </w:r>
      <w:r w:rsidRPr="009B7ED2">
        <w:rPr>
          <w:b w:val="0"/>
          <w:bCs w:val="0"/>
          <w:sz w:val="18"/>
          <w:lang w:val="en-US"/>
        </w:rPr>
        <w:t xml:space="preserve"> from </w:t>
      </w:r>
      <w:proofErr w:type="gramStart"/>
      <w:r w:rsidR="00116217">
        <w:rPr>
          <w:b w:val="0"/>
          <w:bCs w:val="0"/>
          <w:sz w:val="18"/>
          <w:lang w:val="en-US"/>
        </w:rPr>
        <w:t>July</w:t>
      </w:r>
      <w:r w:rsidR="008375A2">
        <w:rPr>
          <w:b w:val="0"/>
          <w:bCs w:val="0"/>
          <w:sz w:val="18"/>
          <w:lang w:val="en-US"/>
        </w:rPr>
        <w:t>,</w:t>
      </w:r>
      <w:proofErr w:type="gramEnd"/>
      <w:r w:rsidR="008375A2">
        <w:rPr>
          <w:b w:val="0"/>
          <w:bCs w:val="0"/>
          <w:sz w:val="18"/>
          <w:lang w:val="en-US"/>
        </w:rPr>
        <w:t xml:space="preserve"> </w:t>
      </w:r>
      <w:r w:rsidR="00116217">
        <w:rPr>
          <w:b w:val="0"/>
          <w:bCs w:val="0"/>
          <w:sz w:val="18"/>
          <w:lang w:val="en-US"/>
        </w:rPr>
        <w:t>12</w:t>
      </w:r>
      <w:r w:rsidR="008375A2">
        <w:rPr>
          <w:b w:val="0"/>
          <w:bCs w:val="0"/>
          <w:sz w:val="18"/>
          <w:lang w:val="en-US"/>
        </w:rPr>
        <w:t xml:space="preserve"> till </w:t>
      </w:r>
      <w:r w:rsidR="0072000B">
        <w:rPr>
          <w:b w:val="0"/>
          <w:bCs w:val="0"/>
          <w:sz w:val="18"/>
          <w:lang w:val="en-US"/>
        </w:rPr>
        <w:t>20</w:t>
      </w:r>
      <w:r w:rsidR="006F0A07">
        <w:rPr>
          <w:b w:val="0"/>
          <w:bCs w:val="0"/>
          <w:sz w:val="18"/>
          <w:lang w:val="en-US"/>
        </w:rPr>
        <w:t xml:space="preserve"> 202</w:t>
      </w:r>
      <w:r w:rsidR="0072000B">
        <w:rPr>
          <w:b w:val="0"/>
          <w:bCs w:val="0"/>
          <w:sz w:val="18"/>
          <w:lang w:val="en-US"/>
        </w:rPr>
        <w:t>2</w:t>
      </w:r>
      <w:r w:rsidR="008375A2">
        <w:rPr>
          <w:b w:val="0"/>
          <w:bCs w:val="0"/>
          <w:sz w:val="18"/>
          <w:lang w:val="en-US"/>
        </w:rPr>
        <w:t xml:space="preserve"> </w:t>
      </w:r>
      <w:r w:rsidRPr="009B7ED2">
        <w:rPr>
          <w:b w:val="0"/>
          <w:bCs w:val="0"/>
          <w:sz w:val="18"/>
          <w:lang w:val="en-US"/>
        </w:rPr>
        <w:t xml:space="preserve">on the Shooting Range in </w:t>
      </w:r>
      <w:proofErr w:type="spellStart"/>
      <w:r w:rsidR="00116217">
        <w:rPr>
          <w:b w:val="0"/>
          <w:bCs w:val="0"/>
          <w:sz w:val="18"/>
          <w:lang w:val="en-US"/>
        </w:rPr>
        <w:t>Garching</w:t>
      </w:r>
      <w:proofErr w:type="spellEnd"/>
      <w:r w:rsidRPr="009B7ED2">
        <w:rPr>
          <w:b w:val="0"/>
          <w:bCs w:val="0"/>
          <w:sz w:val="18"/>
          <w:lang w:val="en-US"/>
        </w:rPr>
        <w:t xml:space="preserve"> (</w:t>
      </w:r>
      <w:r w:rsidR="00422F79">
        <w:rPr>
          <w:b w:val="0"/>
          <w:bCs w:val="0"/>
          <w:sz w:val="18"/>
          <w:lang w:val="en-US"/>
        </w:rPr>
        <w:t xml:space="preserve">district office </w:t>
      </w:r>
      <w:r w:rsidR="00812F5E">
        <w:rPr>
          <w:b w:val="0"/>
          <w:bCs w:val="0"/>
          <w:sz w:val="18"/>
          <w:lang w:val="en-US"/>
        </w:rPr>
        <w:t>M</w:t>
      </w:r>
      <w:r w:rsidR="00692F15">
        <w:rPr>
          <w:b w:val="0"/>
          <w:bCs w:val="0"/>
          <w:sz w:val="18"/>
          <w:lang w:val="en-US"/>
        </w:rPr>
        <w:t>unich</w:t>
      </w:r>
      <w:r w:rsidRPr="009B7ED2">
        <w:rPr>
          <w:b w:val="0"/>
          <w:bCs w:val="0"/>
          <w:sz w:val="18"/>
          <w:lang w:val="en-US"/>
        </w:rPr>
        <w:t>)</w:t>
      </w:r>
    </w:p>
    <w:p w14:paraId="427B5B11" w14:textId="77777777" w:rsidR="00543EF8" w:rsidRPr="00F837BC" w:rsidRDefault="00543EF8">
      <w:pPr>
        <w:pStyle w:val="BodyText"/>
        <w:rPr>
          <w:szCs w:val="20"/>
          <w:lang w:val="en-US"/>
        </w:rPr>
      </w:pPr>
    </w:p>
    <w:p w14:paraId="11616668" w14:textId="77777777" w:rsidR="00543EF8" w:rsidRPr="006D3985" w:rsidRDefault="00543EF8">
      <w:pPr>
        <w:rPr>
          <w:rFonts w:ascii="Arial" w:hAnsi="Arial" w:cs="Arial"/>
          <w:b/>
          <w:bCs/>
          <w:sz w:val="22"/>
          <w:szCs w:val="22"/>
        </w:rPr>
      </w:pPr>
      <w:r w:rsidRPr="006D3985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Pr="006D3985">
        <w:rPr>
          <w:rFonts w:ascii="Arial" w:hAnsi="Arial" w:cs="Arial"/>
          <w:sz w:val="22"/>
          <w:szCs w:val="22"/>
        </w:rPr>
        <w:t>National host association:</w:t>
      </w:r>
    </w:p>
    <w:p w14:paraId="60A26558" w14:textId="77777777" w:rsidR="00543EF8" w:rsidRPr="006D3985" w:rsidRDefault="00543EF8">
      <w:pPr>
        <w:rPr>
          <w:rFonts w:ascii="Arial" w:hAnsi="Arial" w:cs="Arial"/>
          <w:sz w:val="8"/>
          <w:szCs w:val="16"/>
        </w:rPr>
      </w:pPr>
    </w:p>
    <w:p w14:paraId="5116B856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Verband</w:t>
      </w:r>
      <w:r>
        <w:rPr>
          <w:rFonts w:ascii="Arial" w:hAnsi="Arial" w:cs="Arial"/>
          <w:sz w:val="20"/>
          <w:szCs w:val="20"/>
        </w:rPr>
        <w:t xml:space="preserve"> / Association</w:t>
      </w:r>
      <w:r>
        <w:rPr>
          <w:rFonts w:ascii="Arial" w:hAnsi="Arial" w:cs="Arial"/>
          <w:sz w:val="20"/>
          <w:szCs w:val="20"/>
        </w:rPr>
        <w:tab/>
        <w:t>DEUTSCHER SCHUETZENBUND e.V.</w:t>
      </w:r>
    </w:p>
    <w:p w14:paraId="6FAA8D23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r>
        <w:rPr>
          <w:rFonts w:ascii="Arial" w:hAnsi="Arial" w:cs="Arial"/>
          <w:sz w:val="20"/>
          <w:szCs w:val="20"/>
          <w:lang w:val="it-IT"/>
        </w:rPr>
        <w:t xml:space="preserve"> / Street:</w:t>
      </w:r>
      <w:r>
        <w:rPr>
          <w:rFonts w:ascii="Arial" w:hAnsi="Arial" w:cs="Arial"/>
          <w:sz w:val="20"/>
          <w:szCs w:val="20"/>
          <w:lang w:val="it-IT"/>
        </w:rPr>
        <w:tab/>
        <w:t>LAHNSTRASSE 120</w:t>
      </w:r>
    </w:p>
    <w:p w14:paraId="7CF56602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PLZ und Ort</w:t>
      </w:r>
      <w:r>
        <w:rPr>
          <w:rFonts w:ascii="Arial" w:hAnsi="Arial" w:cs="Arial"/>
          <w:sz w:val="20"/>
          <w:szCs w:val="20"/>
        </w:rPr>
        <w:t>:/ Postal code and city:</w:t>
      </w:r>
      <w:r>
        <w:rPr>
          <w:rFonts w:ascii="Arial" w:hAnsi="Arial" w:cs="Arial"/>
          <w:sz w:val="20"/>
          <w:szCs w:val="20"/>
        </w:rPr>
        <w:tab/>
        <w:t>65195 WIESBADEN</w:t>
      </w:r>
    </w:p>
    <w:p w14:paraId="6D5742F3" w14:textId="7F0A9D99" w:rsidR="00543EF8" w:rsidRDefault="00543EF8">
      <w:pPr>
        <w:pStyle w:val="BodyText2"/>
        <w:tabs>
          <w:tab w:val="left" w:pos="3960"/>
        </w:tabs>
      </w:pPr>
      <w:r>
        <w:rPr>
          <w:b/>
          <w:bCs/>
        </w:rPr>
        <w:t>Telefonnummer</w:t>
      </w:r>
      <w:r>
        <w:t xml:space="preserve"> / Telephone number</w:t>
      </w:r>
      <w:r>
        <w:tab/>
        <w:t>+49-611-46807-</w:t>
      </w:r>
      <w:r w:rsidR="00235E8B">
        <w:t>40</w:t>
      </w:r>
      <w:r>
        <w:t>0</w:t>
      </w:r>
    </w:p>
    <w:p w14:paraId="47B05798" w14:textId="77777777" w:rsidR="00543EF8" w:rsidRPr="006D3985" w:rsidRDefault="00543EF8">
      <w:pPr>
        <w:rPr>
          <w:rFonts w:ascii="Arial" w:hAnsi="Arial" w:cs="Arial"/>
          <w:sz w:val="28"/>
          <w:szCs w:val="20"/>
        </w:rPr>
      </w:pPr>
    </w:p>
    <w:p w14:paraId="531D2AAC" w14:textId="1F0419A4" w:rsidR="00543EF8" w:rsidRPr="003239A7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3239A7">
        <w:rPr>
          <w:rFonts w:ascii="Arial" w:hAnsi="Arial" w:cs="Arial"/>
          <w:b/>
          <w:bCs/>
          <w:sz w:val="22"/>
          <w:szCs w:val="22"/>
          <w:lang w:val="en-GB"/>
        </w:rPr>
        <w:t>Teilnehmende</w:t>
      </w:r>
      <w:proofErr w:type="spellEnd"/>
      <w:r w:rsidRPr="003239A7">
        <w:rPr>
          <w:rFonts w:ascii="Arial" w:hAnsi="Arial" w:cs="Arial"/>
          <w:b/>
          <w:bCs/>
          <w:sz w:val="22"/>
          <w:szCs w:val="22"/>
          <w:lang w:val="en-GB"/>
        </w:rPr>
        <w:t xml:space="preserve"> Nation/ Participating Nation:</w:t>
      </w:r>
      <w:r w:rsidRPr="003239A7">
        <w:rPr>
          <w:rFonts w:ascii="Arial" w:hAnsi="Arial" w:cs="Arial"/>
          <w:sz w:val="22"/>
          <w:szCs w:val="22"/>
          <w:lang w:val="en-GB"/>
        </w:rPr>
        <w:t xml:space="preserve"> </w:t>
      </w:r>
      <w:r w:rsidR="009C796B" w:rsidRPr="003239A7">
        <w:rPr>
          <w:rFonts w:ascii="Arial" w:hAnsi="Arial" w:cs="Arial"/>
          <w:sz w:val="22"/>
          <w:szCs w:val="22"/>
          <w:lang w:val="en-GB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3239A7">
        <w:rPr>
          <w:rFonts w:ascii="Arial" w:hAnsi="Arial" w:cs="Arial"/>
          <w:sz w:val="20"/>
          <w:szCs w:val="20"/>
          <w:u w:val="single"/>
          <w:lang w:val="en-GB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  <w:u w:val="single"/>
        </w:rPr>
        <w:t> </w:t>
      </w:r>
      <w:r w:rsidR="003239A7">
        <w:rPr>
          <w:rFonts w:ascii="Arial" w:hAnsi="Arial" w:cs="Arial"/>
          <w:noProof/>
          <w:sz w:val="20"/>
          <w:szCs w:val="20"/>
          <w:u w:val="single"/>
        </w:rPr>
        <w:t> </w:t>
      </w:r>
      <w:r w:rsidR="003239A7">
        <w:rPr>
          <w:rFonts w:ascii="Arial" w:hAnsi="Arial" w:cs="Arial"/>
          <w:noProof/>
          <w:sz w:val="20"/>
          <w:szCs w:val="20"/>
          <w:u w:val="single"/>
        </w:rPr>
        <w:t> </w:t>
      </w:r>
      <w:r w:rsidR="003239A7">
        <w:rPr>
          <w:rFonts w:ascii="Arial" w:hAnsi="Arial" w:cs="Arial"/>
          <w:noProof/>
          <w:sz w:val="20"/>
          <w:szCs w:val="20"/>
          <w:u w:val="single"/>
        </w:rPr>
        <w:t> </w:t>
      </w:r>
      <w:r w:rsidR="003239A7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3239A7">
        <w:rPr>
          <w:rFonts w:ascii="Arial" w:hAnsi="Arial" w:cs="Arial"/>
          <w:sz w:val="20"/>
          <w:szCs w:val="20"/>
          <w:lang w:val="en-GB"/>
        </w:rPr>
        <w:t xml:space="preserve"> (</w:t>
      </w:r>
      <w:r w:rsidR="009F063D" w:rsidRPr="003239A7">
        <w:rPr>
          <w:rFonts w:ascii="Arial" w:hAnsi="Arial" w:cs="Arial"/>
          <w:sz w:val="18"/>
          <w:szCs w:val="20"/>
          <w:lang w:val="en-GB"/>
        </w:rPr>
        <w:t>three-letter country</w:t>
      </w:r>
      <w:r w:rsidR="009F063D" w:rsidRPr="003239A7">
        <w:rPr>
          <w:rFonts w:ascii="Arial" w:hAnsi="Arial" w:cs="Arial"/>
          <w:iCs/>
          <w:sz w:val="18"/>
          <w:szCs w:val="20"/>
          <w:lang w:val="en-GB"/>
        </w:rPr>
        <w:t xml:space="preserve"> code)</w:t>
      </w:r>
    </w:p>
    <w:p w14:paraId="20FAFB20" w14:textId="77777777" w:rsidR="00543EF8" w:rsidRPr="003239A7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GB"/>
        </w:rPr>
      </w:pPr>
    </w:p>
    <w:p w14:paraId="5780D104" w14:textId="53469EED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98274E" wp14:editId="712895A1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1DC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132F8" wp14:editId="720D1E7F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4510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7D622" wp14:editId="50BEDB0D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F1B8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E64F93" wp14:editId="528789AD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3FD4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03DF70DB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2DF93257" w14:textId="4BB1744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B9926E" wp14:editId="4E3364F8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96C6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B56439" wp14:editId="5DD2A849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C53D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8EE098" wp14:editId="054B0C87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00F6A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2C3A56" wp14:editId="5AC6BDEC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75B8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Reisepass Nr</w:t>
      </w:r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>Delegation leader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0E78F9">
        <w:rPr>
          <w:rFonts w:ascii="Arial" w:hAnsi="Arial" w:cs="Arial"/>
          <w:sz w:val="20"/>
          <w:szCs w:val="20"/>
        </w:rPr>
        <w:t>Passport No.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4C0CF099" w14:textId="6EAEED58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3239A7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2776F1E1" w14:textId="17B73F72" w:rsidR="00010AFF" w:rsidRPr="000D360F" w:rsidRDefault="000D360F" w:rsidP="00010AFF">
      <w:pPr>
        <w:pStyle w:val="BodyText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570E7EB" wp14:editId="277DEC67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5173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ikbHG2wAAAAoBAAAPAAAA&#10;ZHJzL2Rvd25yZXYueG1sTI/LTsMwEEX3SPyDNUjsqF2IEhTiVKgFum5BSOwm8ZCExuModtPw97hi&#10;Acu5c3QfxWq2vZho9J1jDcuFAkFcO9Nxo+Ht9fnmHoQPyAZ7x6ThmzysysuLAnPjTryjaR8aEU3Y&#10;56ihDWHIpfR1Sxb9wg3E8ffpRoshnmMjzYinaG57eatUKi12HBNaHGjdUn3YH62G6b3efG2etgfF&#10;a5dVL5R+DIRaX1/Njw8gAs3hD4Zz/Vgdytipckc2XvQasrssiaiGJImbzoBKl1GpfhVZFvL/hPIH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4pGxxtsAAAAK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E2F094" wp14:editId="31342A58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C037A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VE+n93AAAAAkBAAAPAAAA&#10;ZHJzL2Rvd25yZXYueG1sTI9PT4NAEMXvJn6HzZh4s0tJLRVZGtP659xqmngbYAQsO0vYLcVv7xgP&#10;enxvfnnzXraebKdGGnzr2MB8FoEiLl3Vcm3g7fXpZgXKB+QKO8dk4Is8rPPLiwzTyp15R+M+1EpC&#10;2KdooAmhT7X2ZUMW/cz1xHL7cIPFIHKodTXgWcJtp+MoWmqLLcuHBnvaNFQe9ydrYDyU28/t48sx&#10;4o1LimdavveExlxfTQ/3oAJN4Q+Gn/pSHXLpVLgTV151ou+ShaAGFnECSoDbeC5G8WvoPNP/F+Tf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NUT6f3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493DDF" wp14:editId="49D76DED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F7098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QVbRz1wAAAAUBAAAPAAAA&#10;ZHJzL2Rvd25yZXYueG1sTI5NT8MwEETvSPwHa5G4UYdIDSXEqVDLx5mCkLht4iUJjddR7Kbh37M9&#10;0ePTjGZesZ5dryYaQ+fZwO0iAUVce9txY+Dj/flmBSpEZIu9ZzLwSwHW5eVFgbn1R36jaRcbJSMc&#10;cjTQxjjkWoe6JYdh4Qdiyb796DAKjo22Ix5l3PU6TZJMO+xYHlocaNNSvd8dnIHps97+bJ9e9wlv&#10;/F31QtnXQGjM9dX8+AAq0hz/y3DSF3UoxanyB7ZB9cL3q0yqBpagJF6mqWB1Ql0W+ty+/AM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CQVbRz1wAAAAUBAAAPAAAAAAAAAAAAAAAAAB0E&#10;AABkcnMvZG93bnJldi54bWxQSwUGAAAAAAQABADzAAAAIQ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0F5BC" wp14:editId="020028EF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91BB5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  <w:t>Telephone number</w:t>
      </w:r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>valid till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 w:rsidR="003239A7">
        <w:rPr>
          <w:noProof/>
        </w:rPr>
        <w:t> </w:t>
      </w:r>
      <w:r>
        <w:fldChar w:fldCharType="end"/>
      </w:r>
    </w:p>
    <w:p w14:paraId="192A057B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Please add passport-copy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of delegation leader!</w:t>
      </w:r>
    </w:p>
    <w:p w14:paraId="7C20F0C2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16C141B5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>The delegation</w:t>
      </w:r>
      <w:r w:rsidRPr="006D3985">
        <w:rPr>
          <w:rFonts w:ascii="Arial" w:hAnsi="Arial" w:cs="Arial"/>
          <w:sz w:val="22"/>
        </w:rPr>
        <w:t xml:space="preserve"> arrive by</w:t>
      </w:r>
      <w:r w:rsidRPr="006D3985">
        <w:rPr>
          <w:rFonts w:ascii="Arial" w:hAnsi="Arial" w:cs="Arial"/>
          <w:b/>
          <w:bCs/>
          <w:sz w:val="22"/>
        </w:rPr>
        <w:t>:</w:t>
      </w:r>
    </w:p>
    <w:p w14:paraId="0F0280B8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6E10BCA7" w14:textId="4AE5F20F" w:rsidR="00543EF8" w:rsidRPr="009B7ED2" w:rsidRDefault="003239A7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/ </w:t>
      </w:r>
      <w:r w:rsidR="00543EF8">
        <w:rPr>
          <w:rFonts w:ascii="Arial" w:hAnsi="Arial" w:cs="Arial"/>
          <w:sz w:val="20"/>
          <w:szCs w:val="20"/>
        </w:rPr>
        <w:t xml:space="preserve"> Airplane - Airport of destination</w:t>
      </w:r>
      <w:bookmarkStart w:id="4" w:name="Text11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3223A26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F010F" wp14:editId="35488B0C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94ED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231D7170" w14:textId="5F3DD5CE" w:rsidR="00543EF8" w:rsidRPr="009B7ED2" w:rsidRDefault="003239A7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3440694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>Bus / Pkw - Grenzübergang zur BRD Deutschland</w:t>
      </w:r>
      <w:r w:rsidR="002D66FB">
        <w:rPr>
          <w:rFonts w:ascii="Arial" w:hAnsi="Arial" w:cs="Arial"/>
          <w:sz w:val="20"/>
          <w:szCs w:val="20"/>
        </w:rPr>
        <w:t xml:space="preserve">: </w:t>
      </w:r>
      <w:r w:rsidR="002D66FB">
        <w:rPr>
          <w:rFonts w:ascii="Arial" w:hAnsi="Arial" w:cs="Arial"/>
          <w:sz w:val="20"/>
          <w:szCs w:val="20"/>
        </w:rPr>
        <w:br/>
        <w:t xml:space="preserve">     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t>Bus / Car – Border</w:t>
      </w:r>
      <w:bookmarkStart w:id="5" w:name="Text12"/>
      <w:r w:rsidR="002D66FB">
        <w:rPr>
          <w:rFonts w:ascii="Arial" w:hAnsi="Arial" w:cs="Arial"/>
          <w:sz w:val="20"/>
          <w:szCs w:val="20"/>
        </w:rPr>
        <w:t xml:space="preserve"> crossing to Germany: </w:t>
      </w:r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3B95A0EB" w14:textId="77777777" w:rsidR="00543EF8" w:rsidRPr="009B7ED2" w:rsidRDefault="0032317A">
      <w:pPr>
        <w:ind w:left="708" w:firstLine="708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0B19BC" wp14:editId="33E71AFD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25880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2Pcgy1wAAAAYBAAAPAAAA&#10;ZHJzL2Rvd25yZXYueG1sTI5NT8MwEETvSPwHa5G4UYce0irEqaqWjzOlQuK2iZckbbyOYjcN/57N&#10;CY5PM5p5+WZynRppCK1nA4+LBBRx5W3LtYHjx8vDGlSIyBY7z2TghwJsitubHDPrr/xO4yHWSkY4&#10;ZGigibHPtA5VQw7DwvfEkn37wWEUHGptB7zKuOv0MklS7bBleWiwp11D1flwcQbGz2p/2j+/nRPe&#10;+VX5SulXT2jM/d20fQIVaYp/ZZj1RR0KcSr9hW1QnYF0vRT1aGAFao7lTLicWRe5/q9f/AI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B2Pcgy1wAAAAYBAAAPAAAAAAAAAAAAAAAAAB0E&#10;AABkcnMvZG93bnJldi54bWxQSwUGAAAAAAQABADzAAAAIQUAAAAA&#10;">
                <v:stroke dashstyle="1 1" endcap="round"/>
              </v:line>
            </w:pict>
          </mc:Fallback>
        </mc:AlternateContent>
      </w:r>
    </w:p>
    <w:p w14:paraId="764B18EE" w14:textId="378BE81C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="003239A7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noProof/>
          <w:sz w:val="20"/>
          <w:szCs w:val="20"/>
          <w:u w:val="single"/>
          <w:lang w:val="en-GB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3A086031" w14:textId="34A699BB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31FA5" wp14:editId="46E1DE93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50DEA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543EF8">
        <w:rPr>
          <w:rFonts w:ascii="Arial" w:hAnsi="Arial" w:cs="Arial"/>
          <w:sz w:val="20"/>
          <w:szCs w:val="20"/>
          <w:lang w:val="en-GB"/>
        </w:rPr>
        <w:t xml:space="preserve">The Participants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together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3239A7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3239A7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attachments.</w:t>
      </w:r>
    </w:p>
    <w:p w14:paraId="6E5F09D8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47AE0" wp14:editId="2C8ADC89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9FC7D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">
                <v:stroke dashstyle="1 1" endcap="round"/>
              </v:line>
            </w:pict>
          </mc:Fallback>
        </mc:AlternateContent>
      </w:r>
    </w:p>
    <w:p w14:paraId="3F407629" w14:textId="578B5872" w:rsidR="00543EF8" w:rsidRPr="00C62FFD" w:rsidRDefault="00543EF8" w:rsidP="00C62FFD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 xml:space="preserve">Der Delegationsleiter bzw. der Schützenverband der teilnehmenden Nation versichert, dass die Teilnehmer sachkundig und zuverlässig sind. Die Ein-/ Ausreise erfolgt gemeinsam. Die Aufbewahrung erfolgt während des Wettbewerbes in der Waffenkammer auf der </w:t>
      </w:r>
      <w:r w:rsidR="00C62FFD">
        <w:rPr>
          <w:rFonts w:ascii="Arial" w:hAnsi="Arial" w:cs="Arial"/>
          <w:b/>
          <w:bCs/>
          <w:sz w:val="18"/>
          <w:szCs w:val="20"/>
        </w:rPr>
        <w:t xml:space="preserve">Olympia Schießanlage Garching </w:t>
      </w:r>
      <w:r w:rsidRPr="009B7ED2">
        <w:rPr>
          <w:rFonts w:ascii="Arial" w:hAnsi="Arial" w:cs="Arial"/>
          <w:b/>
          <w:bCs/>
          <w:sz w:val="18"/>
          <w:szCs w:val="20"/>
        </w:rPr>
        <w:t>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delegation leader or rather the shooting association of the participating nations assures, that the participants are competend and credible.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The arrival and departure will take place together. The storage of the guns during the competition will take place at the armoury of the </w:t>
      </w:r>
      <w:r w:rsidR="00C62FFD">
        <w:rPr>
          <w:rFonts w:ascii="Arial" w:hAnsi="Arial" w:cs="Arial"/>
          <w:sz w:val="18"/>
          <w:szCs w:val="20"/>
          <w:lang w:val="en-GB"/>
        </w:rPr>
        <w:t xml:space="preserve">Olympic 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shooting range (remark: if you plan separated arrivals, each group </w:t>
      </w:r>
      <w:proofErr w:type="gramStart"/>
      <w:r w:rsidRPr="009B7ED2">
        <w:rPr>
          <w:rFonts w:ascii="Arial" w:hAnsi="Arial" w:cs="Arial"/>
          <w:sz w:val="18"/>
          <w:szCs w:val="20"/>
          <w:lang w:val="en-GB"/>
        </w:rPr>
        <w:t>has to</w:t>
      </w:r>
      <w:proofErr w:type="gramEnd"/>
      <w:r w:rsidRPr="009B7ED2">
        <w:rPr>
          <w:rFonts w:ascii="Arial" w:hAnsi="Arial" w:cs="Arial"/>
          <w:sz w:val="18"/>
          <w:szCs w:val="20"/>
          <w:lang w:val="en-GB"/>
        </w:rPr>
        <w:t xml:space="preserve"> fill in a separate acceptance and has to assign her own delegation leader). </w:t>
      </w:r>
    </w:p>
    <w:p w14:paraId="2701DE75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DC006FF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1AD92BF9" w14:textId="77777777" w:rsidR="00543EF8" w:rsidRDefault="00543EF8">
      <w:pPr>
        <w:pStyle w:val="Heading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18789FF0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669C81AB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B4298" wp14:editId="0A769E5C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2ED7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" strokecolor="black [3213]">
                <v:stroke dashstyle="3 1"/>
              </v:line>
            </w:pict>
          </mc:Fallback>
        </mc:AlternateContent>
      </w:r>
    </w:p>
    <w:p w14:paraId="1D2761E7" w14:textId="5965F20E" w:rsidR="00543EF8" w:rsidRDefault="00543EF8">
      <w:pPr>
        <w:pStyle w:val="Heading1"/>
        <w:rPr>
          <w:b w:val="0"/>
          <w:bCs w:val="0"/>
        </w:rPr>
      </w:pPr>
      <w:r>
        <w:t xml:space="preserve">Einwilligung der örtlich zuständigen Behörde – </w:t>
      </w:r>
      <w:r w:rsidR="00422F79">
        <w:t>Landratsamt München</w:t>
      </w:r>
      <w:r>
        <w:t xml:space="preserve"> </w:t>
      </w:r>
      <w:r>
        <w:br/>
      </w:r>
      <w:r>
        <w:rPr>
          <w:b w:val="0"/>
          <w:bCs w:val="0"/>
        </w:rPr>
        <w:t xml:space="preserve">Acceptance of the local competent authority – District Office </w:t>
      </w:r>
      <w:r w:rsidR="00422F79">
        <w:rPr>
          <w:b w:val="0"/>
          <w:bCs w:val="0"/>
        </w:rPr>
        <w:t>Munich</w:t>
      </w:r>
    </w:p>
    <w:p w14:paraId="0AE39A29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89DD60F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acceptance was given.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3A29DC02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72EA1B68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 xml:space="preserve">/page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 xml:space="preserve">/until............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r w:rsidR="00057FCF">
        <w:rPr>
          <w:rFonts w:ascii="Arial" w:hAnsi="Arial" w:cs="Arial"/>
          <w:bCs/>
          <w:sz w:val="20"/>
          <w:szCs w:val="20"/>
        </w:rPr>
        <w:t>from</w:t>
      </w:r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>: until:  ...............................</w:t>
      </w:r>
    </w:p>
    <w:p w14:paraId="1A2A4717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62F5FCD1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11F0D85D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FA9139E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7462783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00AA3AA3" w14:textId="07797DA8" w:rsidR="00543EF8" w:rsidRDefault="00543EF8">
      <w:pPr>
        <w:ind w:left="708" w:firstLine="372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seal </w:t>
      </w: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District Office </w:t>
      </w:r>
      <w:r w:rsidR="00141EA0">
        <w:rPr>
          <w:rFonts w:ascii="Arial" w:hAnsi="Arial" w:cs="Arial"/>
          <w:b/>
          <w:bCs/>
          <w:i/>
          <w:iCs/>
          <w:sz w:val="20"/>
          <w:szCs w:val="20"/>
        </w:rPr>
        <w:t>Munich</w:t>
      </w:r>
      <w:r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14:paraId="5AD6575E" w14:textId="6BE299F9" w:rsidR="003239A7" w:rsidRDefault="003239A7">
      <w:pPr>
        <w:ind w:left="708" w:firstLine="372"/>
        <w:rPr>
          <w:rFonts w:ascii="Arial" w:hAnsi="Arial" w:cs="Arial"/>
          <w:sz w:val="20"/>
          <w:szCs w:val="20"/>
        </w:rPr>
      </w:pPr>
    </w:p>
    <w:p w14:paraId="53876E5C" w14:textId="77777777" w:rsidR="003239A7" w:rsidRPr="00BB091A" w:rsidRDefault="003239A7" w:rsidP="003239A7">
      <w:pPr>
        <w:pStyle w:val="Heading3"/>
        <w:rPr>
          <w:sz w:val="28"/>
        </w:rPr>
      </w:pPr>
      <w:r w:rsidRPr="00BB091A">
        <w:rPr>
          <w:sz w:val="28"/>
        </w:rPr>
        <w:lastRenderedPageBreak/>
        <w:t>Erlaubnis zur Mitnahme von Schusswaffen/Munition in die, durch die oder aus der Bundesrepublik Deutschland</w:t>
      </w:r>
    </w:p>
    <w:p w14:paraId="0DA191C5" w14:textId="77777777" w:rsidR="003239A7" w:rsidRPr="00BB091A" w:rsidRDefault="003239A7" w:rsidP="003239A7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>
        <w:rPr>
          <w:rFonts w:ascii="Arial" w:hAnsi="Arial" w:cs="Arial"/>
          <w:lang w:val="en-US"/>
        </w:rPr>
        <w:br/>
      </w:r>
      <w:r w:rsidRPr="007E0906">
        <w:rPr>
          <w:rFonts w:ascii="Arial" w:hAnsi="Arial" w:cs="Arial"/>
          <w:lang w:val="en-US"/>
        </w:rPr>
        <w:t>into the Federal Republic of Germany)</w:t>
      </w:r>
    </w:p>
    <w:p w14:paraId="0A61FDF3" w14:textId="77777777" w:rsidR="003239A7" w:rsidRPr="007009B5" w:rsidRDefault="003239A7" w:rsidP="003239A7">
      <w:pPr>
        <w:spacing w:after="80"/>
        <w:jc w:val="center"/>
        <w:rPr>
          <w:rFonts w:ascii="Arial" w:hAnsi="Arial" w:cs="Arial"/>
          <w:sz w:val="18"/>
        </w:rPr>
      </w:pPr>
      <w:r w:rsidRPr="003239A7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>(§ 32 Absatz 1 Satz 1 WaffG i. V. m. § Absatz 1 AWaffV) (Artikel 11(2) der Richtlinie 91/477/EWG; Artikel 10(2) der Richtlinie 93/15EWG)</w:t>
      </w:r>
    </w:p>
    <w:p w14:paraId="6C57FC69" w14:textId="77777777" w:rsidR="003239A7" w:rsidRPr="007009B5" w:rsidRDefault="003239A7" w:rsidP="003239A7">
      <w:pPr>
        <w:jc w:val="center"/>
        <w:rPr>
          <w:rFonts w:ascii="Arial" w:hAnsi="Arial" w:cs="Arial"/>
          <w:sz w:val="18"/>
        </w:rPr>
      </w:pPr>
    </w:p>
    <w:p w14:paraId="067B3DA3" w14:textId="1EC632F4" w:rsidR="003239A7" w:rsidRDefault="003239A7" w:rsidP="003239A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Blatt: .</w:t>
      </w:r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7277B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Attachment: list of participants (pages):.</w:t>
      </w:r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</w:t>
      </w:r>
      <w:r w:rsidRPr="0097277B">
        <w:rPr>
          <w:rFonts w:ascii="Arial" w:hAnsi="Arial" w:cs="Arial"/>
          <w:sz w:val="20"/>
        </w:rPr>
        <w:t>of</w:t>
      </w:r>
      <w:r>
        <w:rPr>
          <w:rFonts w:ascii="Arial" w:hAnsi="Arial" w:cs="Arial"/>
          <w:sz w:val="20"/>
          <w:u w:val="single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40F8427F" w14:textId="77777777" w:rsidR="003239A7" w:rsidRPr="00BB091A" w:rsidRDefault="003239A7" w:rsidP="003239A7">
      <w:pPr>
        <w:jc w:val="center"/>
        <w:rPr>
          <w:rFonts w:ascii="Arial" w:hAnsi="Arial" w:cs="Arial"/>
          <w:sz w:val="14"/>
        </w:rPr>
      </w:pPr>
    </w:p>
    <w:p w14:paraId="0F1BE964" w14:textId="77777777" w:rsidR="003239A7" w:rsidRPr="00BB091A" w:rsidRDefault="003239A7" w:rsidP="003239A7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>List of participants / characterisation of the weapons/ammunition</w:t>
      </w:r>
    </w:p>
    <w:p w14:paraId="3CD56058" w14:textId="77777777" w:rsidR="003239A7" w:rsidRPr="00BB091A" w:rsidRDefault="003239A7" w:rsidP="003239A7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530"/>
        <w:gridCol w:w="2035"/>
        <w:gridCol w:w="2034"/>
        <w:gridCol w:w="1943"/>
      </w:tblGrid>
      <w:tr w:rsidR="003239A7" w14:paraId="3909BA77" w14:textId="77777777" w:rsidTr="00166C5A">
        <w:tc>
          <w:tcPr>
            <w:tcW w:w="3168" w:type="dxa"/>
            <w:vAlign w:val="center"/>
          </w:tcPr>
          <w:p w14:paraId="60DDE097" w14:textId="77777777" w:rsidR="003239A7" w:rsidRPr="00BB091A" w:rsidRDefault="003239A7" w:rsidP="00166C5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3AFDEBC7" w14:textId="77777777" w:rsidR="003239A7" w:rsidRPr="00BB091A" w:rsidRDefault="003239A7" w:rsidP="00166C5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3A4B12D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14:paraId="6D1EFBB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14:paraId="58AAFF4E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14:paraId="3311482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3239A7" w14:paraId="34532504" w14:textId="77777777" w:rsidTr="00166C5A">
        <w:trPr>
          <w:trHeight w:hRule="exact" w:val="680"/>
        </w:trPr>
        <w:tc>
          <w:tcPr>
            <w:tcW w:w="3168" w:type="dxa"/>
            <w:vAlign w:val="center"/>
          </w:tcPr>
          <w:p w14:paraId="454326D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360E7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0D62847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32D3E9FC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06C43940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30D4FCE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75F78917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9A7" w14:paraId="4A4C6A53" w14:textId="77777777" w:rsidTr="00166C5A">
        <w:tc>
          <w:tcPr>
            <w:tcW w:w="3168" w:type="dxa"/>
            <w:vAlign w:val="center"/>
          </w:tcPr>
          <w:p w14:paraId="74BFCAA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14:paraId="7CCECF25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14:paraId="24EDB42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4E2523C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01DB049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category</w:t>
            </w:r>
          </w:p>
        </w:tc>
      </w:tr>
      <w:tr w:rsidR="003239A7" w14:paraId="3EE71CE9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7097DEF3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0D50F73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6295C1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2BBEA70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C1AE59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9A7" w14:paraId="2D14FFE8" w14:textId="77777777" w:rsidTr="00166C5A">
        <w:tc>
          <w:tcPr>
            <w:tcW w:w="3168" w:type="dxa"/>
            <w:vAlign w:val="center"/>
          </w:tcPr>
          <w:p w14:paraId="434CF9ED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14:paraId="7B1CC66C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14:paraId="19F5087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685247A5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3793684C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3239A7" w14:paraId="0C0D750D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19AA2806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2FCE1F42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1191FFD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2910C54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036D1D6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B502087" w14:textId="77777777" w:rsidR="003239A7" w:rsidRPr="00BB091A" w:rsidRDefault="003239A7" w:rsidP="003239A7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530"/>
        <w:gridCol w:w="2035"/>
        <w:gridCol w:w="2034"/>
        <w:gridCol w:w="1943"/>
      </w:tblGrid>
      <w:tr w:rsidR="003239A7" w14:paraId="1658901B" w14:textId="77777777" w:rsidTr="00166C5A">
        <w:tc>
          <w:tcPr>
            <w:tcW w:w="3168" w:type="dxa"/>
            <w:vAlign w:val="center"/>
          </w:tcPr>
          <w:p w14:paraId="4BFCCCB5" w14:textId="77777777" w:rsidR="003239A7" w:rsidRPr="00BB091A" w:rsidRDefault="003239A7" w:rsidP="00166C5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3C462AB9" w14:textId="77777777" w:rsidR="003239A7" w:rsidRPr="007009B5" w:rsidRDefault="003239A7" w:rsidP="00166C5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6AE1D56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14:paraId="74C55E62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14:paraId="52C2C0D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14:paraId="146C35CC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3239A7" w14:paraId="0E852AD2" w14:textId="77777777" w:rsidTr="00166C5A">
        <w:trPr>
          <w:trHeight w:val="680"/>
        </w:trPr>
        <w:tc>
          <w:tcPr>
            <w:tcW w:w="3168" w:type="dxa"/>
            <w:vAlign w:val="center"/>
          </w:tcPr>
          <w:p w14:paraId="5E9D09BD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  <w:p w14:paraId="498B7EC3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078AD64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44B6105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0AD5E6FE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B0B609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9A7" w14:paraId="2E37E102" w14:textId="77777777" w:rsidTr="00166C5A">
        <w:tc>
          <w:tcPr>
            <w:tcW w:w="3168" w:type="dxa"/>
            <w:vAlign w:val="center"/>
          </w:tcPr>
          <w:p w14:paraId="25C862F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14:paraId="1389DC80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14:paraId="2ADCDF8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7677633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5D26A294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3239A7" w14:paraId="77771626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30BFCA04" w14:textId="77777777" w:rsidR="003239A7" w:rsidRDefault="003239A7" w:rsidP="00166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14:paraId="48B5CF7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01E43A02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2B92204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1FED8E41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39A7" w14:paraId="39141FE8" w14:textId="77777777" w:rsidTr="00166C5A">
        <w:tc>
          <w:tcPr>
            <w:tcW w:w="3168" w:type="dxa"/>
            <w:vAlign w:val="center"/>
          </w:tcPr>
          <w:p w14:paraId="2E99950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14:paraId="54F73D0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14:paraId="2BED2FAD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454ADC8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63FB41B1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3239A7" w14:paraId="45C4486E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5418E3BE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59E5CF6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052AB6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5E85D04D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E9503EC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61B79AF" w14:textId="77777777" w:rsidR="003239A7" w:rsidRPr="00BB091A" w:rsidRDefault="003239A7" w:rsidP="003239A7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530"/>
        <w:gridCol w:w="2035"/>
        <w:gridCol w:w="2034"/>
        <w:gridCol w:w="1943"/>
      </w:tblGrid>
      <w:tr w:rsidR="003239A7" w14:paraId="41259B74" w14:textId="77777777" w:rsidTr="00166C5A">
        <w:tc>
          <w:tcPr>
            <w:tcW w:w="3168" w:type="dxa"/>
            <w:vAlign w:val="center"/>
          </w:tcPr>
          <w:p w14:paraId="3717DA42" w14:textId="77777777" w:rsidR="003239A7" w:rsidRPr="00BB091A" w:rsidRDefault="003239A7" w:rsidP="00166C5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291CEBD9" w14:textId="77777777" w:rsidR="003239A7" w:rsidRPr="007009B5" w:rsidRDefault="003239A7" w:rsidP="00166C5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55909D7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Passport No.</w:t>
            </w:r>
          </w:p>
        </w:tc>
        <w:tc>
          <w:tcPr>
            <w:tcW w:w="2956" w:type="dxa"/>
            <w:vAlign w:val="center"/>
          </w:tcPr>
          <w:p w14:paraId="27F538C5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issued on</w:t>
            </w:r>
          </w:p>
        </w:tc>
        <w:tc>
          <w:tcPr>
            <w:tcW w:w="3169" w:type="dxa"/>
            <w:vAlign w:val="center"/>
          </w:tcPr>
          <w:p w14:paraId="058F97F0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issued by</w:t>
            </w:r>
          </w:p>
        </w:tc>
        <w:tc>
          <w:tcPr>
            <w:tcW w:w="3169" w:type="dxa"/>
            <w:vAlign w:val="center"/>
          </w:tcPr>
          <w:p w14:paraId="70C498C4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>/ valid till</w:t>
            </w:r>
          </w:p>
        </w:tc>
      </w:tr>
      <w:tr w:rsidR="003239A7" w14:paraId="7B6E3B23" w14:textId="77777777" w:rsidTr="00166C5A">
        <w:trPr>
          <w:trHeight w:val="680"/>
        </w:trPr>
        <w:tc>
          <w:tcPr>
            <w:tcW w:w="3168" w:type="dxa"/>
            <w:vAlign w:val="center"/>
          </w:tcPr>
          <w:p w14:paraId="5AC97B8B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  <w:p w14:paraId="7E956B7E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4549C57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3A2980CF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653F547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998868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9A7" w14:paraId="4B93135F" w14:textId="77777777" w:rsidTr="00166C5A">
        <w:tc>
          <w:tcPr>
            <w:tcW w:w="3168" w:type="dxa"/>
            <w:vAlign w:val="center"/>
          </w:tcPr>
          <w:p w14:paraId="4EDFBA34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gun type</w:t>
            </w:r>
          </w:p>
        </w:tc>
        <w:tc>
          <w:tcPr>
            <w:tcW w:w="3382" w:type="dxa"/>
            <w:vAlign w:val="center"/>
          </w:tcPr>
          <w:p w14:paraId="77F74CE8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serial No.</w:t>
            </w:r>
          </w:p>
        </w:tc>
        <w:tc>
          <w:tcPr>
            <w:tcW w:w="2956" w:type="dxa"/>
            <w:vAlign w:val="center"/>
          </w:tcPr>
          <w:p w14:paraId="654E4F5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0846047D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0126E104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3239A7" w14:paraId="603DAB67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645AF0D6" w14:textId="77777777" w:rsidR="003239A7" w:rsidRDefault="003239A7" w:rsidP="00166C5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14:paraId="0FD6386F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283FA30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2C5D75C5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187BCB94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239A7" w14:paraId="6F53E550" w14:textId="77777777" w:rsidTr="00166C5A">
        <w:tc>
          <w:tcPr>
            <w:tcW w:w="3168" w:type="dxa"/>
            <w:vAlign w:val="center"/>
          </w:tcPr>
          <w:p w14:paraId="38E588ED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14:paraId="58C2C543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r>
              <w:rPr>
                <w:rFonts w:ascii="Arial" w:hAnsi="Arial" w:cs="Arial"/>
                <w:sz w:val="20"/>
              </w:rPr>
              <w:t>Identification</w:t>
            </w:r>
          </w:p>
        </w:tc>
        <w:tc>
          <w:tcPr>
            <w:tcW w:w="2956" w:type="dxa"/>
            <w:vAlign w:val="center"/>
          </w:tcPr>
          <w:p w14:paraId="43167B06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/Manufacturer</w:t>
            </w:r>
          </w:p>
        </w:tc>
        <w:tc>
          <w:tcPr>
            <w:tcW w:w="3169" w:type="dxa"/>
            <w:vAlign w:val="center"/>
          </w:tcPr>
          <w:p w14:paraId="507A6D4B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bore</w:t>
            </w:r>
          </w:p>
        </w:tc>
        <w:tc>
          <w:tcPr>
            <w:tcW w:w="3169" w:type="dxa"/>
            <w:vAlign w:val="center"/>
          </w:tcPr>
          <w:p w14:paraId="03BFC777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number</w:t>
            </w:r>
          </w:p>
        </w:tc>
      </w:tr>
      <w:tr w:rsidR="003239A7" w14:paraId="4AD1555C" w14:textId="77777777" w:rsidTr="00166C5A">
        <w:trPr>
          <w:trHeight w:val="397"/>
        </w:trPr>
        <w:tc>
          <w:tcPr>
            <w:tcW w:w="3168" w:type="dxa"/>
            <w:vAlign w:val="center"/>
          </w:tcPr>
          <w:p w14:paraId="00911A0A" w14:textId="77777777" w:rsidR="003239A7" w:rsidRDefault="003239A7" w:rsidP="00166C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59A09B5E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017545A9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0AFE218A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52596700" w14:textId="77777777" w:rsidR="003239A7" w:rsidRDefault="003239A7" w:rsidP="00166C5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F39C3B7" w14:textId="77777777" w:rsidR="003239A7" w:rsidRDefault="003239A7">
      <w:pPr>
        <w:ind w:left="708" w:firstLine="372"/>
        <w:rPr>
          <w:rFonts w:ascii="Arial" w:hAnsi="Arial" w:cs="Arial"/>
          <w:sz w:val="20"/>
          <w:szCs w:val="20"/>
        </w:rPr>
      </w:pPr>
    </w:p>
    <w:sectPr w:rsidR="003239A7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8"/>
    <w:rsid w:val="00010AFF"/>
    <w:rsid w:val="00057FCF"/>
    <w:rsid w:val="000D360F"/>
    <w:rsid w:val="000E78F9"/>
    <w:rsid w:val="00116217"/>
    <w:rsid w:val="00141EA0"/>
    <w:rsid w:val="00200CF6"/>
    <w:rsid w:val="00205FA2"/>
    <w:rsid w:val="002169B6"/>
    <w:rsid w:val="00235E8B"/>
    <w:rsid w:val="002621F3"/>
    <w:rsid w:val="002D66FB"/>
    <w:rsid w:val="0032317A"/>
    <w:rsid w:val="003239A7"/>
    <w:rsid w:val="00422F79"/>
    <w:rsid w:val="00464AE5"/>
    <w:rsid w:val="00487285"/>
    <w:rsid w:val="00543EF8"/>
    <w:rsid w:val="005A3062"/>
    <w:rsid w:val="00614DB3"/>
    <w:rsid w:val="0065412E"/>
    <w:rsid w:val="00672B81"/>
    <w:rsid w:val="00692F15"/>
    <w:rsid w:val="006D3985"/>
    <w:rsid w:val="006F0A07"/>
    <w:rsid w:val="0072000B"/>
    <w:rsid w:val="007849FB"/>
    <w:rsid w:val="007952B3"/>
    <w:rsid w:val="007B443A"/>
    <w:rsid w:val="00803745"/>
    <w:rsid w:val="00812F5E"/>
    <w:rsid w:val="008375A2"/>
    <w:rsid w:val="00845330"/>
    <w:rsid w:val="009B7ED2"/>
    <w:rsid w:val="009C796B"/>
    <w:rsid w:val="009F063D"/>
    <w:rsid w:val="00AF5575"/>
    <w:rsid w:val="00B342FC"/>
    <w:rsid w:val="00C3584D"/>
    <w:rsid w:val="00C62FFD"/>
    <w:rsid w:val="00CC379E"/>
    <w:rsid w:val="00D24A29"/>
    <w:rsid w:val="00D2584C"/>
    <w:rsid w:val="00DF3E04"/>
    <w:rsid w:val="00E04CC0"/>
    <w:rsid w:val="00ED07D1"/>
    <w:rsid w:val="00F1629D"/>
    <w:rsid w:val="00F33A71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991D8"/>
  <w15:docId w15:val="{EBB22AD8-1567-44A5-94F5-AFAFE42E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78F9"/>
    <w:rPr>
      <w:color w:val="808080"/>
    </w:rPr>
  </w:style>
  <w:style w:type="character" w:customStyle="1" w:styleId="st">
    <w:name w:val="st"/>
    <w:basedOn w:val="DefaultParagraphFont"/>
    <w:rsid w:val="009F063D"/>
  </w:style>
  <w:style w:type="character" w:styleId="Emphasis">
    <w:name w:val="Emphasis"/>
    <w:basedOn w:val="DefaultParagraphFon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a05ee2-0c68-4772-b6bf-49d2b3d4b500">
      <Terms xmlns="http://schemas.microsoft.com/office/infopath/2007/PartnerControls"/>
    </lcf76f155ced4ddcb4097134ff3c332f>
    <TaxCatchAll xmlns="926368af-c00b-4199-ba06-edbc3c0ae1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6" ma:contentTypeDescription="Ein neues Dokument erstellen." ma:contentTypeScope="" ma:versionID="1409dceedbce0159be864e2ca523e94c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694fc20ebcde96f16f9b305820c4ccad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cd760fa-8e23-49ee-a0f1-1a4661372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ce9454-b0f8-411e-9fe1-f409f9fe797f}" ma:internalName="TaxCatchAll" ma:showField="CatchAllData" ma:web="926368af-c00b-4199-ba06-edbc3c0ae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47FBE7-8729-4F5D-8A3D-0EE873202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85EC0-688D-4BB0-99A1-820A66B83ACB}">
  <ds:schemaRefs>
    <ds:schemaRef ds:uri="http://schemas.microsoft.com/office/2006/metadata/properties"/>
    <ds:schemaRef ds:uri="http://schemas.microsoft.com/office/infopath/2007/PartnerControls"/>
    <ds:schemaRef ds:uri="e7a05ee2-0c68-4772-b6bf-49d2b3d4b500"/>
    <ds:schemaRef ds:uri="926368af-c00b-4199-ba06-edbc3c0ae1c4"/>
  </ds:schemaRefs>
</ds:datastoreItem>
</file>

<file path=customXml/itemProps3.xml><?xml version="1.0" encoding="utf-8"?>
<ds:datastoreItem xmlns:ds="http://schemas.openxmlformats.org/officeDocument/2006/customXml" ds:itemID="{61C6CB0E-617A-4B59-8B10-91C86C4FC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5ee2-0c68-4772-b6bf-49d2b3d4b500"/>
    <ds:schemaRef ds:uri="926368af-c00b-4199-ba06-edbc3c0a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Tyler Anderson</cp:lastModifiedBy>
  <cp:revision>2</cp:revision>
  <cp:lastPrinted>2022-06-22T12:30:00Z</cp:lastPrinted>
  <dcterms:created xsi:type="dcterms:W3CDTF">2022-06-22T12:32:00Z</dcterms:created>
  <dcterms:modified xsi:type="dcterms:W3CDTF">2022-06-22T12:32:00Z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